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BB05" w14:textId="3963F913" w:rsidR="00325B9E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Аннотация</w:t>
      </w:r>
    </w:p>
    <w:p w14:paraId="53026B1A" w14:textId="667A79C6" w:rsidR="00A037D3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037D3">
        <w:rPr>
          <w:rFonts w:ascii="Times New Roman" w:hAnsi="Times New Roman" w:cs="Times New Roman"/>
          <w:sz w:val="24"/>
          <w:szCs w:val="24"/>
        </w:rPr>
        <w:t>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D3">
        <w:rPr>
          <w:rFonts w:ascii="Times New Roman" w:hAnsi="Times New Roman" w:cs="Times New Roman"/>
          <w:sz w:val="24"/>
          <w:szCs w:val="24"/>
        </w:rPr>
        <w:t>спортивной подготовки</w:t>
      </w:r>
    </w:p>
    <w:p w14:paraId="495395F6" w14:textId="34BB53AA" w:rsid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по виду спорта «</w:t>
      </w:r>
      <w:r w:rsidR="00343816">
        <w:rPr>
          <w:rFonts w:ascii="Times New Roman" w:hAnsi="Times New Roman" w:cs="Times New Roman"/>
          <w:sz w:val="24"/>
          <w:szCs w:val="24"/>
        </w:rPr>
        <w:t>самбо</w:t>
      </w:r>
      <w:r w:rsidRPr="00A037D3">
        <w:rPr>
          <w:rFonts w:ascii="Times New Roman" w:hAnsi="Times New Roman" w:cs="Times New Roman"/>
          <w:sz w:val="24"/>
          <w:szCs w:val="24"/>
        </w:rPr>
        <w:t>»</w:t>
      </w:r>
    </w:p>
    <w:p w14:paraId="2FF9AD6B" w14:textId="187EA2D6" w:rsidR="00A037D3" w:rsidRDefault="00A037D3" w:rsidP="00A037D3">
      <w:pPr>
        <w:rPr>
          <w:rFonts w:ascii="Times New Roman" w:hAnsi="Times New Roman" w:cs="Times New Roman"/>
          <w:sz w:val="24"/>
          <w:szCs w:val="24"/>
        </w:rPr>
      </w:pPr>
    </w:p>
    <w:p w14:paraId="3BBE7720" w14:textId="77777777" w:rsidR="00343816" w:rsidRDefault="00343816" w:rsidP="000E2A26">
      <w:pPr>
        <w:spacing w:after="0" w:line="36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4381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Дополнительная образовательная программа спортивной подготовки по виду спорта «самбо» составлена в соответствии с Федеральным законом Российской Федерации «О физической культуре в Российской Федерации» от 04.12.2007 г. № 329-ФЗ; с Федеральным законом Российской Федерации «Об образовании в Российской Федерации» от 29.12.2012 N 273-ФЗ; Приказом Министерства спорта Российской Федерации «Об утверждении федерального стандарта спортивной подготовки </w:t>
      </w:r>
      <w:bookmarkStart w:id="0" w:name="_Hlk132377004"/>
      <w:r w:rsidRPr="0034381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 виду спорта «самбо» </w:t>
      </w:r>
      <w:bookmarkEnd w:id="0"/>
      <w:r w:rsidRPr="00343816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24.11.2022 г. № 1073; с примерной дополнительной образовательной программой спортивной подготовки по виду спорта «самбо», приказ Министерства спорта от 14.12.2022 №1245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</w:p>
    <w:p w14:paraId="4D39B1BA" w14:textId="1EBA93CE" w:rsidR="00A037D3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специалистами в области физической культуры и спорта,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</w:t>
      </w:r>
      <w:r w:rsidR="00343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DE687A" w14:textId="7D1DBEFB" w:rsidR="00CB091E" w:rsidRPr="00CB091E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разделы: Общие положения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091E" w:rsidRPr="00CB091E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объем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виды и формы обучения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режим учебно-тренировочной работы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воспитательная работа программный материал, направленный на предотвращение допинга в спорте и борьбу с ним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планы инструкторской и судейской практики план медицинских, медико-биологических мероприятий и применения восстановительных средств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дополнительной образовательной программы спортивной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 к результатам реализации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контрольных упражнений для оценки результатов освоения программы);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виду спорта (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рограммный материал для учебно-тренировочных занятий по этапам спортивной подготовки);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спортивной подготовки по отдельным;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дополнительной образовательной программы спортивной подготовки (материально технические условия реализации программы, кадровые условия реализации программы, информационно-методические условия реализации программы).</w:t>
      </w:r>
    </w:p>
    <w:p w14:paraId="3D5A7CD5" w14:textId="5408ECB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В рабочей программе учебный материал представлен в разделах, отражающих следующие виды подготовки</w:t>
      </w:r>
      <w:r w:rsidR="00343816" w:rsidRPr="00343816">
        <w:t xml:space="preserve"> </w:t>
      </w:r>
      <w:r w:rsidR="00343816" w:rsidRPr="00343816">
        <w:rPr>
          <w:rFonts w:ascii="Times New Roman" w:hAnsi="Times New Roman" w:cs="Times New Roman"/>
          <w:sz w:val="24"/>
          <w:szCs w:val="24"/>
        </w:rPr>
        <w:t>по виду спорта «самбо»</w:t>
      </w:r>
      <w:r w:rsidRPr="000E2A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9EECA5" w14:textId="1556C89A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занятия (групповые, индивидуальные и смешанные), включающие подготовительную, основную и заключительную части, в том числе с использованием дистанционных технологий;</w:t>
      </w:r>
    </w:p>
    <w:p w14:paraId="45E9467D" w14:textId="645DDD01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мероприятия;</w:t>
      </w:r>
    </w:p>
    <w:p w14:paraId="21420D5E" w14:textId="254610A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теоретическая подготовка;</w:t>
      </w:r>
    </w:p>
    <w:p w14:paraId="7E078E76" w14:textId="0BF9E37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lastRenderedPageBreak/>
        <w:tab/>
        <w:t>спортивные соревнования;</w:t>
      </w:r>
    </w:p>
    <w:p w14:paraId="02F1315E" w14:textId="0C97E4F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контрольные мероприятия;</w:t>
      </w:r>
    </w:p>
    <w:p w14:paraId="79FF9738" w14:textId="3A37629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инструкторская и судейская практики;</w:t>
      </w:r>
    </w:p>
    <w:p w14:paraId="5D5948C3" w14:textId="79CE4804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самостоятельная подготовка по индивидуальным планам, в том числе с использованием дистанционных технологий;</w:t>
      </w:r>
    </w:p>
    <w:p w14:paraId="5A6963FF" w14:textId="61ED7253" w:rsidR="00CB091E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медицинские, медико-биологические, восстановительные и рекреационные мероприятия.</w:t>
      </w:r>
    </w:p>
    <w:p w14:paraId="32D8198D" w14:textId="494BCAB4" w:rsidR="000E2A26" w:rsidRPr="000E2A26" w:rsidRDefault="000E2A26" w:rsidP="000E2A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Материал программы представлен в разделах, отражающих тот или иной вид подготовки по виду спорта «</w:t>
      </w:r>
      <w:r w:rsidR="00343816">
        <w:rPr>
          <w:rFonts w:ascii="Times New Roman" w:eastAsia="TimesNewRomanPSMT" w:hAnsi="Times New Roman" w:cs="Times New Roman"/>
          <w:sz w:val="24"/>
          <w:szCs w:val="24"/>
          <w:lang w:eastAsia="ru-RU"/>
        </w:rPr>
        <w:t>самбо</w:t>
      </w:r>
      <w:bookmarkStart w:id="1" w:name="_GoBack"/>
      <w:bookmarkEnd w:id="1"/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»: теоретическую, физическую, технико-тактическую, психологическую и соревновательную. Представлены разделы, в которых раскрывается содержание восстановительных мероприятий, проводимых в СШОР в обязательном порядке, в пределах объема часов, в зависимости от этапа спортивной подготовки, содержания судейско-инструкторской практики, перечень основных мероприятий по антидопинговой работе, а также контрольные и переводные нормативы на каждом из этапов спортивной подготовки.</w:t>
      </w:r>
    </w:p>
    <w:p w14:paraId="2759038D" w14:textId="31473577" w:rsidR="000E2A26" w:rsidRPr="000E2A26" w:rsidRDefault="00FF4B8A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одовой учебно-тренировочн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>атериал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учебно-тренировочных занятий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виды спортивной подготовки и иные мероприятия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E9FD1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физическая подготовка, </w:t>
      </w:r>
    </w:p>
    <w:p w14:paraId="579EE5B2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специальная физическая подготовка, </w:t>
      </w:r>
    </w:p>
    <w:p w14:paraId="05DEBA0E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техническая подготовка,</w:t>
      </w:r>
    </w:p>
    <w:p w14:paraId="4C945D23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тактическая, теоретическая и психологическая подготовка,</w:t>
      </w:r>
    </w:p>
    <w:p w14:paraId="72C5EE70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инструкторская и судейская практика,</w:t>
      </w:r>
    </w:p>
    <w:p w14:paraId="2E594004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соревнованиях,</w:t>
      </w:r>
    </w:p>
    <w:p w14:paraId="30F9A0B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медицинские, медико-биологические, восстановительные мероприятия, тестирования и контроль.</w:t>
      </w:r>
    </w:p>
    <w:p w14:paraId="739735FD" w14:textId="73DB2335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участию в спортивных соревнованиях лиц, проходящих спортивную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D47CED0" w14:textId="7BF151A8" w:rsidR="000E2A26" w:rsidRDefault="000E2A26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Для оценки уровня освоения Программы проводятся промежуточная (ежегодно, после каждого этапа (периода) обучения) аттестация обучающихся.</w:t>
      </w:r>
      <w:r w:rsidRPr="000E2A26">
        <w:t xml:space="preserve"> </w:t>
      </w:r>
      <w:r w:rsidRPr="000E2A26">
        <w:rPr>
          <w:rFonts w:ascii="Times New Roman" w:hAnsi="Times New Roman" w:cs="Times New Roman"/>
          <w:sz w:val="24"/>
          <w:szCs w:val="24"/>
        </w:rPr>
        <w:t>Контроль общей и специальной физической, спортивно-технической и тактической подготовки осуществляется в форме тестирования по видам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также учитывается</w:t>
      </w:r>
      <w:r w:rsidRPr="000E2A26">
        <w:rPr>
          <w:rFonts w:ascii="Times New Roman" w:hAnsi="Times New Roman" w:cs="Times New Roman"/>
          <w:sz w:val="24"/>
          <w:szCs w:val="24"/>
        </w:rPr>
        <w:t xml:space="preserve"> уровень спортивной квалификации обучающихся по годам и этапам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участие и результаты соревнований</w:t>
      </w:r>
      <w:r w:rsidRPr="000E2A26">
        <w:rPr>
          <w:rFonts w:ascii="Times New Roman" w:hAnsi="Times New Roman" w:cs="Times New Roman"/>
          <w:sz w:val="24"/>
          <w:szCs w:val="24"/>
        </w:rPr>
        <w:t>.</w:t>
      </w:r>
    </w:p>
    <w:p w14:paraId="09FD7A2A" w14:textId="77777777" w:rsidR="000E2A26" w:rsidRPr="000E2A26" w:rsidRDefault="000E2A26" w:rsidP="00C01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2A26" w:rsidRPr="000E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99"/>
    <w:rsid w:val="000E2A26"/>
    <w:rsid w:val="00325B9E"/>
    <w:rsid w:val="00343816"/>
    <w:rsid w:val="00862A5A"/>
    <w:rsid w:val="008B6599"/>
    <w:rsid w:val="00A037D3"/>
    <w:rsid w:val="00C01227"/>
    <w:rsid w:val="00CB091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FAF5"/>
  <w15:chartTrackingRefBased/>
  <w15:docId w15:val="{7EFAE685-E6D0-4819-8952-63CE7514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5</cp:revision>
  <dcterms:created xsi:type="dcterms:W3CDTF">2023-04-14T10:07:00Z</dcterms:created>
  <dcterms:modified xsi:type="dcterms:W3CDTF">2023-04-14T11:04:00Z</dcterms:modified>
</cp:coreProperties>
</file>